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2B" w:rsidRDefault="00B0612B" w:rsidP="00B06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2B" w:rsidRDefault="00B0612B" w:rsidP="00B06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6B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12B" w:rsidRDefault="00B0612B" w:rsidP="00B06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2B" w:rsidRDefault="00B0612B" w:rsidP="00B0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2B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B0612B" w:rsidRDefault="00B0612B" w:rsidP="00B06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12B">
        <w:rPr>
          <w:rFonts w:ascii="Times New Roman" w:hAnsi="Times New Roman" w:cs="Times New Roman"/>
          <w:i/>
          <w:sz w:val="28"/>
          <w:szCs w:val="28"/>
        </w:rPr>
        <w:t>(для предоставления в Банк России)</w:t>
      </w:r>
    </w:p>
    <w:p w:rsidR="00B0612B" w:rsidRDefault="00B0612B" w:rsidP="00B06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12B" w:rsidRDefault="00B0612B" w:rsidP="00B06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</w:t>
      </w:r>
    </w:p>
    <w:p w:rsidR="00B0612B" w:rsidRDefault="00B0612B" w:rsidP="00B06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12B" w:rsidRDefault="00B0612B" w:rsidP="00B06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я,</w:t>
      </w:r>
    </w:p>
    <w:p w:rsidR="00B0612B" w:rsidRDefault="00B0612B" w:rsidP="00B06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5"/>
        <w:gridCol w:w="1182"/>
        <w:gridCol w:w="4144"/>
      </w:tblGrid>
      <w:tr w:rsidR="00B0612B" w:rsidTr="00505BBD">
        <w:tc>
          <w:tcPr>
            <w:tcW w:w="5427" w:type="dxa"/>
            <w:gridSpan w:val="2"/>
          </w:tcPr>
          <w:p w:rsidR="00B0612B" w:rsidRPr="00B0612B" w:rsidRDefault="00B0612B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клиента</w:t>
            </w:r>
            <w:r w:rsidR="00CC2837"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4144" w:type="dxa"/>
          </w:tcPr>
          <w:p w:rsidR="00B0612B" w:rsidRDefault="00B0612B" w:rsidP="00505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B0612B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клиента</w:t>
            </w:r>
          </w:p>
        </w:tc>
        <w:tc>
          <w:tcPr>
            <w:tcW w:w="4144" w:type="dxa"/>
          </w:tcPr>
          <w:p w:rsidR="00B0612B" w:rsidRDefault="00B0612B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5CE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(наименование, серия, номер, дата выдачи, код подразделения, кем выдан)</w:t>
            </w:r>
          </w:p>
          <w:p w:rsidR="002005CE" w:rsidRDefault="002005CE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05CE" w:rsidRDefault="002005CE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05CE" w:rsidRPr="002005CE" w:rsidRDefault="002005CE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CC2837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 клиента</w:t>
            </w:r>
          </w:p>
        </w:tc>
        <w:tc>
          <w:tcPr>
            <w:tcW w:w="4144" w:type="dxa"/>
          </w:tcPr>
          <w:p w:rsidR="00CC2837" w:rsidRPr="002005CE" w:rsidRDefault="00CC2837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5CE">
              <w:rPr>
                <w:rFonts w:ascii="Times New Roman" w:hAnsi="Times New Roman" w:cs="Times New Roman"/>
                <w:i/>
                <w:sz w:val="20"/>
                <w:szCs w:val="20"/>
              </w:rPr>
              <w:t>Пожалуйста, вводите номер мобильного телефона без пробелов.</w:t>
            </w:r>
          </w:p>
          <w:p w:rsidR="00CC2837" w:rsidRDefault="00CC2837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5CE">
              <w:rPr>
                <w:rFonts w:ascii="Times New Roman" w:hAnsi="Times New Roman" w:cs="Times New Roman"/>
                <w:i/>
                <w:sz w:val="20"/>
                <w:szCs w:val="20"/>
              </w:rPr>
              <w:t>Пример: +79871234567</w:t>
            </w:r>
          </w:p>
          <w:p w:rsidR="002005CE" w:rsidRDefault="002005CE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05CE" w:rsidRPr="00CC2837" w:rsidRDefault="002005CE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CC2837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144" w:type="dxa"/>
          </w:tcPr>
          <w:p w:rsidR="00CC2837" w:rsidRPr="002005CE" w:rsidRDefault="00CC2837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5CE">
              <w:rPr>
                <w:rFonts w:ascii="Times New Roman" w:hAnsi="Times New Roman" w:cs="Times New Roman"/>
                <w:i/>
                <w:sz w:val="20"/>
                <w:szCs w:val="20"/>
              </w:rPr>
              <w:t>Пожалуйста, вводите СНИЛС в формате NNN-NNN-NNN NN</w:t>
            </w:r>
          </w:p>
          <w:p w:rsidR="00B0612B" w:rsidRDefault="00CC2837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5CE">
              <w:rPr>
                <w:rFonts w:ascii="Times New Roman" w:hAnsi="Times New Roman" w:cs="Times New Roman"/>
                <w:i/>
                <w:sz w:val="20"/>
                <w:szCs w:val="20"/>
              </w:rPr>
              <w:t>Пример: 123-456-789 64</w:t>
            </w:r>
          </w:p>
          <w:p w:rsidR="002005CE" w:rsidRDefault="002005CE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05CE" w:rsidRPr="00CC2837" w:rsidRDefault="002005CE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CC2837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44" w:type="dxa"/>
          </w:tcPr>
          <w:p w:rsidR="00B0612B" w:rsidRPr="00CC2837" w:rsidRDefault="00B0612B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596B9C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9C">
              <w:rPr>
                <w:rFonts w:ascii="Times New Roman" w:hAnsi="Times New Roman" w:cs="Times New Roman"/>
                <w:sz w:val="24"/>
                <w:szCs w:val="24"/>
              </w:rPr>
      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физическое лицо узнал о включении сведений, относящихся к клиенту, в базу данных, и (или) их банковские идентификационные коды;</w:t>
            </w:r>
          </w:p>
        </w:tc>
        <w:tc>
          <w:tcPr>
            <w:tcW w:w="4144" w:type="dxa"/>
          </w:tcPr>
          <w:p w:rsidR="00B0612B" w:rsidRPr="00CC2837" w:rsidRDefault="00B0612B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2B" w:rsidTr="00505BBD">
        <w:tc>
          <w:tcPr>
            <w:tcW w:w="5427" w:type="dxa"/>
            <w:gridSpan w:val="2"/>
          </w:tcPr>
          <w:p w:rsidR="00B0612B" w:rsidRPr="00B0612B" w:rsidRDefault="00596B9C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9C">
              <w:rPr>
                <w:rFonts w:ascii="Times New Roman" w:hAnsi="Times New Roman" w:cs="Times New Roman"/>
                <w:sz w:val="24"/>
                <w:szCs w:val="24"/>
              </w:rPr>
              <w:t>номера банковских счетов, и (или) номера платежных карт, и (или) номера электронных сре</w:t>
            </w:r>
            <w:proofErr w:type="gramStart"/>
            <w:r w:rsidRPr="00596B9C"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Pr="00596B9C">
              <w:rPr>
                <w:rFonts w:ascii="Times New Roman" w:hAnsi="Times New Roman" w:cs="Times New Roman"/>
                <w:sz w:val="24"/>
                <w:szCs w:val="24"/>
              </w:rPr>
              <w:t>атежа клиента - физического лица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кошельки);</w:t>
            </w:r>
          </w:p>
        </w:tc>
        <w:tc>
          <w:tcPr>
            <w:tcW w:w="4144" w:type="dxa"/>
          </w:tcPr>
          <w:p w:rsidR="00B0612B" w:rsidRPr="00CC2837" w:rsidRDefault="00B0612B" w:rsidP="0050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37" w:rsidTr="00505BB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27" w:type="dxa"/>
            <w:gridSpan w:val="2"/>
          </w:tcPr>
          <w:p w:rsidR="00CC2837" w:rsidRPr="00596B9C" w:rsidRDefault="00596B9C" w:rsidP="0050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9C">
              <w:rPr>
                <w:rFonts w:ascii="Times New Roman" w:hAnsi="Times New Roman" w:cs="Times New Roman"/>
                <w:sz w:val="24"/>
                <w:szCs w:val="24"/>
              </w:rPr>
              <w:t>абонентские номера подвижной радиотелефонной связи клиента - физического лица (при наличии).</w:t>
            </w:r>
          </w:p>
        </w:tc>
        <w:tc>
          <w:tcPr>
            <w:tcW w:w="4144" w:type="dxa"/>
          </w:tcPr>
          <w:p w:rsidR="00CC2837" w:rsidRPr="00CC2837" w:rsidRDefault="00CC2837" w:rsidP="00505BBD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BD" w:rsidTr="00505BB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45" w:type="dxa"/>
          </w:tcPr>
          <w:p w:rsidR="00505BBD" w:rsidRDefault="00505BBD" w:rsidP="0050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проблему</w:t>
            </w:r>
          </w:p>
        </w:tc>
        <w:tc>
          <w:tcPr>
            <w:tcW w:w="5326" w:type="dxa"/>
            <w:gridSpan w:val="2"/>
          </w:tcPr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информации </w:t>
            </w:r>
            <w:proofErr w:type="gramStart"/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  <w:proofErr w:type="gramEnd"/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нование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кредитной организации) мой </w:t>
            </w:r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телефон, карта, счет, </w:t>
            </w:r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шелек, </w:t>
            </w:r>
            <w:r w:rsidRPr="00505BBD">
              <w:rPr>
                <w:rFonts w:ascii="Times New Roman" w:hAnsi="Times New Roman" w:cs="Times New Roman"/>
                <w:i/>
                <w:sz w:val="20"/>
                <w:szCs w:val="20"/>
              </w:rPr>
              <w:t>ИНН попали в базу данных о случаях и попытках осуществления переводов денежных средств без согласия клиента</w:t>
            </w: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5BBD" w:rsidRPr="00505BBD" w:rsidRDefault="00505BBD" w:rsidP="00505B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05BBD" w:rsidRDefault="00505BBD" w:rsidP="005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612B" w:rsidRDefault="00596B9C" w:rsidP="005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05BBD">
        <w:rPr>
          <w:rFonts w:ascii="Times New Roman" w:hAnsi="Times New Roman" w:cs="Times New Roman"/>
          <w:sz w:val="24"/>
          <w:szCs w:val="24"/>
        </w:rPr>
        <w:t xml:space="preserve">провести проверку и </w:t>
      </w:r>
      <w:r>
        <w:rPr>
          <w:rFonts w:ascii="Times New Roman" w:hAnsi="Times New Roman" w:cs="Times New Roman"/>
          <w:sz w:val="24"/>
          <w:szCs w:val="24"/>
        </w:rPr>
        <w:t>исключить сведения, относящиеся ко мне и (или)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 (при наличии), из базы данных о случаях и попытках осуществления переводов</w:t>
      </w:r>
      <w:r w:rsidR="002005CE">
        <w:rPr>
          <w:rFonts w:ascii="Times New Roman" w:hAnsi="Times New Roman" w:cs="Times New Roman"/>
          <w:sz w:val="24"/>
          <w:szCs w:val="24"/>
        </w:rPr>
        <w:t xml:space="preserve"> денежных средств без добровольного согласия клиента,  формирование и ведение которой осуществляется Банком России на основании части 5 статьи</w:t>
      </w:r>
      <w:proofErr w:type="gramEnd"/>
      <w:r w:rsidR="002005CE">
        <w:rPr>
          <w:rFonts w:ascii="Times New Roman" w:hAnsi="Times New Roman" w:cs="Times New Roman"/>
          <w:sz w:val="24"/>
          <w:szCs w:val="24"/>
        </w:rPr>
        <w:t xml:space="preserve"> 27 Федерального закона от  27.06.2011г. № 161-ФЗ «О национальной платежной системе».</w:t>
      </w:r>
    </w:p>
    <w:p w:rsidR="00B0612B" w:rsidRDefault="00B0612B" w:rsidP="00A722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0612B" w:rsidRDefault="00B0612B" w:rsidP="00A722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0612B" w:rsidRDefault="00B0612B" w:rsidP="0020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8A" w:rsidRPr="00A7228A" w:rsidRDefault="00A7228A" w:rsidP="00A7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28A" w:rsidRPr="00A7228A" w:rsidRDefault="00A7228A" w:rsidP="00A7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8A" w:rsidRPr="00A7228A" w:rsidRDefault="002005CE" w:rsidP="00A7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7228A" w:rsidRPr="00A7228A">
        <w:rPr>
          <w:rFonts w:ascii="Times New Roman" w:hAnsi="Times New Roman" w:cs="Times New Roman"/>
          <w:sz w:val="24"/>
          <w:szCs w:val="24"/>
        </w:rPr>
        <w:t xml:space="preserve">          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C1BBC" w:rsidRDefault="002005CE" w:rsidP="00A7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(заявитель ФИО полностью</w:t>
      </w:r>
      <w:r w:rsidR="00A7228A" w:rsidRPr="00A7228A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228A" w:rsidRPr="00A722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дата, подпись</w:t>
      </w:r>
      <w:r w:rsidR="00A7228A" w:rsidRPr="00A7228A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2005CE" w:rsidRDefault="002005CE" w:rsidP="00A7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CE" w:rsidRDefault="002005CE" w:rsidP="00A7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CE" w:rsidRPr="002005CE" w:rsidRDefault="002005CE" w:rsidP="0020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005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05C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005CE" w:rsidRDefault="002005CE" w:rsidP="0020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5CE">
        <w:rPr>
          <w:rFonts w:ascii="Times New Roman" w:hAnsi="Times New Roman" w:cs="Times New Roman"/>
          <w:sz w:val="24"/>
          <w:szCs w:val="24"/>
        </w:rPr>
        <w:t xml:space="preserve">(работник Банка, принявший                          (дата, подпись)    </w:t>
      </w:r>
      <w:proofErr w:type="gramEnd"/>
    </w:p>
    <w:p w:rsidR="002005CE" w:rsidRPr="002005CE" w:rsidRDefault="002005CE" w:rsidP="0020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CE">
        <w:rPr>
          <w:rFonts w:ascii="Times New Roman" w:hAnsi="Times New Roman" w:cs="Times New Roman"/>
          <w:sz w:val="24"/>
          <w:szCs w:val="24"/>
        </w:rPr>
        <w:t xml:space="preserve"> заявление  ФИО полностью)                                                         </w:t>
      </w:r>
    </w:p>
    <w:p w:rsidR="002005CE" w:rsidRDefault="002005CE" w:rsidP="002005CE">
      <w:pPr>
        <w:spacing w:after="0" w:line="240" w:lineRule="auto"/>
      </w:pPr>
      <w:r>
        <w:t xml:space="preserve">                                      </w:t>
      </w:r>
    </w:p>
    <w:sectPr w:rsidR="002005CE" w:rsidSect="00A72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4A" w:rsidRDefault="00014D4A" w:rsidP="00A7228A">
      <w:pPr>
        <w:spacing w:after="0" w:line="240" w:lineRule="auto"/>
      </w:pPr>
      <w:r>
        <w:separator/>
      </w:r>
    </w:p>
  </w:endnote>
  <w:endnote w:type="continuationSeparator" w:id="0">
    <w:p w:rsidR="00014D4A" w:rsidRDefault="00014D4A" w:rsidP="00A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4A" w:rsidRDefault="00014D4A" w:rsidP="00A7228A">
      <w:pPr>
        <w:spacing w:after="0" w:line="240" w:lineRule="auto"/>
      </w:pPr>
      <w:r>
        <w:separator/>
      </w:r>
    </w:p>
  </w:footnote>
  <w:footnote w:type="continuationSeparator" w:id="0">
    <w:p w:rsidR="00014D4A" w:rsidRDefault="00014D4A" w:rsidP="00A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 w:rsidP="00A7228A">
    <w:pPr>
      <w:pStyle w:val="a3"/>
      <w:ind w:left="1134"/>
      <w:rPr>
        <w:b/>
      </w:rPr>
    </w:pPr>
    <w:r>
      <w:tab/>
    </w:r>
    <w:r>
      <w:rPr>
        <w:noProof/>
        <w:lang w:eastAsia="ru-RU"/>
      </w:rPr>
      <w:drawing>
        <wp:anchor distT="0" distB="0" distL="114300" distR="114300" simplePos="0" relativeHeight="251659264" behindDoc="0" locked="0" layoutInCell="0" allowOverlap="1" wp14:anchorId="17FF9AE5" wp14:editId="43E5FADD">
          <wp:simplePos x="0" y="0"/>
          <wp:positionH relativeFrom="column">
            <wp:posOffset>78105</wp:posOffset>
          </wp:positionH>
          <wp:positionV relativeFrom="paragraph">
            <wp:posOffset>-175895</wp:posOffset>
          </wp:positionV>
          <wp:extent cx="457200" cy="457200"/>
          <wp:effectExtent l="0" t="0" r="0" b="0"/>
          <wp:wrapTopAndBottom/>
          <wp:docPr id="2" name="Рисунок 2" descr="Описание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Публичное акционерное общество «Ю</w:t>
    </w:r>
    <w:proofErr w:type="gramStart"/>
    <w:r>
      <w:rPr>
        <w:b/>
      </w:rPr>
      <w:t>Г-</w:t>
    </w:r>
    <w:proofErr w:type="spellStart"/>
    <w:proofErr w:type="gramEnd"/>
    <w:r>
      <w:rPr>
        <w:b/>
        <w:vanish/>
        <w:color w:val="000000"/>
      </w:rPr>
      <w:pgNum/>
    </w:r>
    <w:r>
      <w:rPr>
        <w:b/>
        <w:vanish/>
        <w:color w:val="000000"/>
      </w:rPr>
      <w:pgNum/>
    </w:r>
    <w:r>
      <w:rPr>
        <w:b/>
      </w:rPr>
      <w:t>Инвестбанк</w:t>
    </w:r>
    <w:proofErr w:type="spellEnd"/>
    <w:r>
      <w:rPr>
        <w:b/>
      </w:rPr>
      <w:t xml:space="preserve">»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A" w:rsidRDefault="00A722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98"/>
    <w:rsid w:val="00014D4A"/>
    <w:rsid w:val="000E37B0"/>
    <w:rsid w:val="002005CE"/>
    <w:rsid w:val="002C1BBC"/>
    <w:rsid w:val="003D049A"/>
    <w:rsid w:val="00505BBD"/>
    <w:rsid w:val="00525498"/>
    <w:rsid w:val="005709A4"/>
    <w:rsid w:val="00596B9C"/>
    <w:rsid w:val="00A7228A"/>
    <w:rsid w:val="00A73513"/>
    <w:rsid w:val="00AC45A1"/>
    <w:rsid w:val="00B0612B"/>
    <w:rsid w:val="00CC2837"/>
    <w:rsid w:val="00F305C4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28A"/>
    <w:rPr>
      <w:rFonts w:ascii="Symbol" w:hAnsi="Symbol" w:cs="Symbol"/>
    </w:rPr>
  </w:style>
  <w:style w:type="paragraph" w:styleId="a3">
    <w:name w:val="header"/>
    <w:basedOn w:val="a"/>
    <w:link w:val="a4"/>
    <w:uiPriority w:val="99"/>
    <w:unhideWhenUsed/>
    <w:rsid w:val="00A722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722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28A"/>
    <w:rPr>
      <w:rFonts w:ascii="Symbol" w:hAnsi="Symbol" w:cs="Symbol"/>
    </w:rPr>
  </w:style>
  <w:style w:type="paragraph" w:styleId="a3">
    <w:name w:val="header"/>
    <w:basedOn w:val="a"/>
    <w:link w:val="a4"/>
    <w:uiPriority w:val="99"/>
    <w:unhideWhenUsed/>
    <w:rsid w:val="00A722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722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 Мищериков</dc:creator>
  <cp:lastModifiedBy>Анна Ивановна Голованова</cp:lastModifiedBy>
  <cp:revision>5</cp:revision>
  <cp:lastPrinted>2025-09-11T08:55:00Z</cp:lastPrinted>
  <dcterms:created xsi:type="dcterms:W3CDTF">2025-09-11T06:37:00Z</dcterms:created>
  <dcterms:modified xsi:type="dcterms:W3CDTF">2025-09-11T08:56:00Z</dcterms:modified>
</cp:coreProperties>
</file>